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8" w:type="dxa"/>
        <w:tblInd w:w="-601" w:type="dxa"/>
        <w:tblLayout w:type="fixed"/>
        <w:tblLook w:val="0000"/>
      </w:tblPr>
      <w:tblGrid>
        <w:gridCol w:w="4678"/>
        <w:gridCol w:w="2032"/>
        <w:gridCol w:w="4488"/>
      </w:tblGrid>
      <w:tr w:rsidR="008030C1">
        <w:tc>
          <w:tcPr>
            <w:tcW w:w="4678" w:type="dxa"/>
          </w:tcPr>
          <w:p w:rsidR="008030C1" w:rsidRDefault="008030C1">
            <w:pPr>
              <w:jc w:val="center"/>
              <w:rPr>
                <w:i/>
                <w:caps/>
                <w:noProof/>
                <w:color w:val="008000"/>
                <w:sz w:val="12"/>
              </w:rPr>
            </w:pPr>
          </w:p>
          <w:p w:rsidR="008030C1" w:rsidRPr="008F5813" w:rsidRDefault="008030C1">
            <w:pPr>
              <w:jc w:val="center"/>
              <w:rPr>
                <w:i/>
                <w:caps/>
                <w:noProof/>
                <w:color w:val="008000"/>
                <w:sz w:val="24"/>
                <w:szCs w:val="24"/>
              </w:rPr>
            </w:pPr>
          </w:p>
          <w:p w:rsidR="008030C1" w:rsidRPr="008F5813" w:rsidRDefault="008030C1">
            <w:pPr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8F5813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СОВЕТ спасского</w:t>
            </w:r>
          </w:p>
          <w:p w:rsidR="008030C1" w:rsidRPr="008F5813" w:rsidRDefault="008030C1">
            <w:pPr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8F5813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МУНИЦИПАЛЬНОГО района</w:t>
            </w:r>
          </w:p>
          <w:p w:rsidR="008030C1" w:rsidRPr="008F5813" w:rsidRDefault="008030C1">
            <w:pPr>
              <w:jc w:val="center"/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</w:pPr>
            <w:r w:rsidRPr="008F5813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>республики татарстан</w:t>
            </w:r>
          </w:p>
          <w:p w:rsidR="008030C1" w:rsidRDefault="008030C1">
            <w:pPr>
              <w:ind w:left="34"/>
              <w:jc w:val="center"/>
              <w:rPr>
                <w:color w:val="008000"/>
                <w:sz w:val="22"/>
              </w:rPr>
            </w:pPr>
          </w:p>
        </w:tc>
        <w:tc>
          <w:tcPr>
            <w:tcW w:w="2032" w:type="dxa"/>
          </w:tcPr>
          <w:p w:rsidR="008030C1" w:rsidRDefault="008030C1">
            <w:pPr>
              <w:jc w:val="center"/>
              <w:rPr>
                <w:noProof/>
                <w:sz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2.6pt;margin-top:4.55pt;width:64.85pt;height:81pt;z-index:251658240;visibility:visible;mso-position-horizontal-relative:text;mso-position-vertical-relative:text">
                  <v:imagedata r:id="rId5" o:title=""/>
                </v:shape>
              </w:pict>
            </w:r>
          </w:p>
          <w:p w:rsidR="008030C1" w:rsidRDefault="008030C1">
            <w:pPr>
              <w:jc w:val="center"/>
              <w:rPr>
                <w:noProof/>
              </w:rPr>
            </w:pPr>
          </w:p>
        </w:tc>
        <w:tc>
          <w:tcPr>
            <w:tcW w:w="4488" w:type="dxa"/>
          </w:tcPr>
          <w:p w:rsidR="008030C1" w:rsidRDefault="008030C1">
            <w:pPr>
              <w:jc w:val="center"/>
              <w:rPr>
                <w:rFonts w:ascii="Tatar Academy" w:hAnsi="Tatar Academy"/>
                <w:i/>
                <w:caps/>
                <w:noProof/>
                <w:color w:val="008000"/>
                <w:sz w:val="12"/>
              </w:rPr>
            </w:pPr>
          </w:p>
          <w:p w:rsidR="008030C1" w:rsidRDefault="008030C1">
            <w:pPr>
              <w:pStyle w:val="Heading1"/>
              <w:ind w:left="34"/>
              <w:rPr>
                <w:noProof w:val="0"/>
                <w:sz w:val="24"/>
                <w:szCs w:val="24"/>
              </w:rPr>
            </w:pPr>
          </w:p>
          <w:p w:rsidR="008030C1" w:rsidRDefault="008030C1">
            <w:pPr>
              <w:pStyle w:val="Heading1"/>
              <w:ind w:left="34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татарстан </w:t>
            </w:r>
            <w:r>
              <w:rPr>
                <w:sz w:val="24"/>
                <w:szCs w:val="24"/>
              </w:rPr>
              <w:t>республика</w:t>
            </w:r>
            <w:r>
              <w:rPr>
                <w:noProof w:val="0"/>
                <w:sz w:val="24"/>
                <w:szCs w:val="24"/>
              </w:rPr>
              <w:t>сы</w:t>
            </w:r>
          </w:p>
          <w:p w:rsidR="008030C1" w:rsidRDefault="008030C1">
            <w:pPr>
              <w:pStyle w:val="Heading2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спас МУНИЦИПАЛЬ</w:t>
            </w:r>
          </w:p>
          <w:p w:rsidR="008030C1" w:rsidRDefault="008030C1">
            <w:pPr>
              <w:pStyle w:val="Heading2"/>
              <w:ind w:left="34"/>
            </w:pPr>
            <w:r>
              <w:t>район СОВЕТЫ</w:t>
            </w:r>
          </w:p>
          <w:p w:rsidR="008030C1" w:rsidRDefault="008030C1"/>
          <w:p w:rsidR="008030C1" w:rsidRDefault="008030C1">
            <w:pPr>
              <w:rPr>
                <w:noProof/>
                <w:color w:val="008000"/>
                <w:sz w:val="22"/>
              </w:rPr>
            </w:pPr>
          </w:p>
        </w:tc>
      </w:tr>
      <w:tr w:rsidR="008030C1">
        <w:tc>
          <w:tcPr>
            <w:tcW w:w="11198" w:type="dxa"/>
            <w:gridSpan w:val="3"/>
          </w:tcPr>
          <w:p w:rsidR="008030C1" w:rsidRDefault="008030C1">
            <w:pPr>
              <w:rPr>
                <w:b/>
                <w:caps/>
                <w:noProof/>
                <w:color w:val="000000"/>
                <w:sz w:val="22"/>
                <w:vertAlign w:val="superscript"/>
              </w:rPr>
            </w:pPr>
            <w:r>
              <w:rPr>
                <w:b/>
                <w:caps/>
                <w:noProof/>
                <w:color w:val="000000"/>
                <w:sz w:val="22"/>
                <w:vertAlign w:val="superscript"/>
              </w:rPr>
              <w:t>_____________________________________________________________________________________________________________________________________________</w:t>
            </w:r>
          </w:p>
          <w:p w:rsidR="008030C1" w:rsidRPr="008F5813" w:rsidRDefault="008030C1">
            <w:pP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Р Е Ш Е Н И Е</w:t>
            </w:r>
            <w:r w:rsidRPr="008F5813">
              <w:rPr>
                <w:rFonts w:ascii="Times New Roman" w:hAnsi="Times New Roman" w:cs="Times New Roman"/>
                <w:caps/>
                <w:noProof/>
                <w:color w:val="008000"/>
                <w:sz w:val="24"/>
                <w:szCs w:val="24"/>
              </w:rPr>
              <w:t xml:space="preserve">                                                                                          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К А Р А Р        </w:t>
            </w:r>
          </w:p>
          <w:p w:rsidR="008030C1" w:rsidRPr="008F5813" w:rsidRDefault="008030C1">
            <w:pP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</w:t>
            </w:r>
          </w:p>
          <w:p w:rsidR="008030C1" w:rsidRPr="008F5813" w:rsidRDefault="008030C1" w:rsidP="00EF474D">
            <w:pP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      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16 </w:t>
            </w:r>
            <w:r w:rsidRPr="008F5813">
              <w:rPr>
                <w:rFonts w:ascii="Times New Roman" w:hAnsi="Times New Roman" w:cs="Times New Roman"/>
                <w:b/>
                <w:sz w:val="24"/>
                <w:szCs w:val="24"/>
              </w:rPr>
              <w:t>июля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2012  </w:t>
            </w:r>
            <w:r w:rsidRPr="008F58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года                    </w:t>
            </w: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  <w:r w:rsidRPr="008F581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8F581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г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. </w:t>
            </w:r>
            <w:r w:rsidRPr="008F5813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Болгар 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          </w:t>
            </w:r>
            <w:r w:rsidRPr="008F5813">
              <w:rPr>
                <w:rFonts w:ascii="Times New Roman" w:hAnsi="Times New Roman" w:cs="Times New Roman"/>
                <w:b/>
                <w:caps/>
                <w:noProof/>
                <w:color w:val="000000"/>
                <w:sz w:val="24"/>
                <w:szCs w:val="24"/>
              </w:rPr>
              <w:t xml:space="preserve">        № 22-7                                                  </w:t>
            </w:r>
          </w:p>
          <w:p w:rsidR="008030C1" w:rsidRDefault="008030C1">
            <w:pPr>
              <w:rPr>
                <w:caps/>
                <w:noProof/>
                <w:color w:val="008000"/>
                <w:sz w:val="22"/>
              </w:rPr>
            </w:pPr>
          </w:p>
        </w:tc>
      </w:tr>
    </w:tbl>
    <w:p w:rsidR="008030C1" w:rsidRDefault="008030C1">
      <w:pPr>
        <w:pStyle w:val="1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030C1" w:rsidRPr="000169AB" w:rsidRDefault="008030C1" w:rsidP="00F76C6E">
      <w:r>
        <w:rPr>
          <w:b/>
          <w:sz w:val="28"/>
          <w:szCs w:val="28"/>
        </w:rPr>
        <w:t xml:space="preserve">                                                                            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6"/>
        <w:gridCol w:w="5094"/>
      </w:tblGrid>
      <w:tr w:rsidR="008030C1" w:rsidRPr="00F76C6E" w:rsidTr="00DB009F"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8030C1" w:rsidRPr="00A8154E" w:rsidRDefault="008030C1" w:rsidP="00A8154E">
            <w:pPr>
              <w:jc w:val="both"/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</w:pPr>
            <w:r w:rsidRPr="00F76C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Программы по пр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филактики терроризма и экстремизма в Спасском муниципальном районе Республики Татарстан на 2012-2014 годы</w:t>
            </w: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:rsidR="008030C1" w:rsidRPr="00F76C6E" w:rsidRDefault="008030C1" w:rsidP="00DB0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9F5B52" w:rsidRDefault="008030C1" w:rsidP="009F5B52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F76C6E">
        <w:rPr>
          <w:rFonts w:ascii="Times New Roman" w:hAnsi="Times New Roman"/>
          <w:sz w:val="28"/>
          <w:szCs w:val="28"/>
        </w:rPr>
        <w:tab/>
        <w:t xml:space="preserve">Руководствуясь </w:t>
      </w:r>
      <w:r>
        <w:rPr>
          <w:rFonts w:ascii="Times New Roman" w:hAnsi="Times New Roman"/>
          <w:sz w:val="28"/>
          <w:szCs w:val="28"/>
        </w:rPr>
        <w:t>Федеральным законом от 6 марта 2006 года № 35-ФЗ «О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тиводействии терроризму», Постановлением Кабинета Министров Республики 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тарстан от 21 декабря 2011 года № 1043 «Об утверждении Республиканской целевой Программы по профилактики терроризма и экстремизма в Республики Татарстан на 2012 – 2014 годы», а также </w:t>
      </w:r>
      <w:r w:rsidRPr="00F76C6E">
        <w:rPr>
          <w:rFonts w:ascii="Times New Roman" w:hAnsi="Times New Roman"/>
          <w:sz w:val="28"/>
          <w:szCs w:val="28"/>
        </w:rPr>
        <w:t xml:space="preserve">ст. 29 Устава муниципального образования «Спасский муниципальный район» Совет Спасского муниципального района </w:t>
      </w: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F76C6E" w:rsidRDefault="008030C1" w:rsidP="00F76C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6C6E">
        <w:rPr>
          <w:rFonts w:ascii="Times New Roman" w:hAnsi="Times New Roman" w:cs="Times New Roman"/>
          <w:sz w:val="28"/>
          <w:szCs w:val="28"/>
        </w:rPr>
        <w:tab/>
      </w:r>
      <w:r w:rsidRPr="00F76C6E">
        <w:rPr>
          <w:rFonts w:ascii="Times New Roman" w:hAnsi="Times New Roman" w:cs="Times New Roman"/>
          <w:b/>
          <w:sz w:val="28"/>
          <w:szCs w:val="28"/>
          <w:u w:val="single"/>
        </w:rPr>
        <w:t>Р Е Ш И Л:</w:t>
      </w:r>
    </w:p>
    <w:p w:rsidR="008030C1" w:rsidRPr="00F76C6E" w:rsidRDefault="008030C1" w:rsidP="00F76C6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0C1" w:rsidRPr="00F76C6E" w:rsidRDefault="008030C1" w:rsidP="00F76C6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ab/>
        <w:t xml:space="preserve">1. Утвердить  </w:t>
      </w:r>
      <w:r>
        <w:rPr>
          <w:rFonts w:ascii="Times New Roman" w:hAnsi="Times New Roman" w:cs="Times New Roman"/>
          <w:spacing w:val="-1"/>
          <w:sz w:val="28"/>
          <w:szCs w:val="28"/>
        </w:rPr>
        <w:t>Программу</w:t>
      </w:r>
      <w:r w:rsidRPr="00A8154E">
        <w:rPr>
          <w:rFonts w:ascii="Times New Roman" w:hAnsi="Times New Roman" w:cs="Times New Roman"/>
          <w:spacing w:val="-1"/>
          <w:sz w:val="28"/>
          <w:szCs w:val="28"/>
        </w:rPr>
        <w:t xml:space="preserve"> по профилактики терроризма и экстремизма в Спа</w:t>
      </w:r>
      <w:r w:rsidRPr="00A8154E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8154E">
        <w:rPr>
          <w:rFonts w:ascii="Times New Roman" w:hAnsi="Times New Roman" w:cs="Times New Roman"/>
          <w:spacing w:val="-1"/>
          <w:sz w:val="28"/>
          <w:szCs w:val="28"/>
        </w:rPr>
        <w:t>ском муниципальном районе Республики Татарстан на 2012-2014 годы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  <w:r w:rsidRPr="00F76C6E">
        <w:rPr>
          <w:rFonts w:ascii="Times New Roman" w:hAnsi="Times New Roman" w:cs="Times New Roman"/>
          <w:sz w:val="28"/>
          <w:szCs w:val="28"/>
        </w:rPr>
        <w:tab/>
        <w:t xml:space="preserve">2. Контроль за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антитеррор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стическую </w:t>
      </w:r>
      <w:r w:rsidRPr="00F76C6E">
        <w:rPr>
          <w:rFonts w:ascii="Times New Roman" w:hAnsi="Times New Roman" w:cs="Times New Roman"/>
          <w:sz w:val="28"/>
          <w:szCs w:val="28"/>
        </w:rPr>
        <w:t>комис</w:t>
      </w:r>
      <w:r>
        <w:rPr>
          <w:rFonts w:ascii="Times New Roman" w:hAnsi="Times New Roman" w:cs="Times New Roman"/>
          <w:sz w:val="28"/>
          <w:szCs w:val="28"/>
        </w:rPr>
        <w:t>сию</w:t>
      </w:r>
      <w:r w:rsidRPr="00F76C6E">
        <w:rPr>
          <w:rFonts w:ascii="Times New Roman" w:hAnsi="Times New Roman" w:cs="Times New Roman"/>
          <w:sz w:val="28"/>
          <w:szCs w:val="28"/>
        </w:rPr>
        <w:t>.</w:t>
      </w: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Pr="00F76C6E" w:rsidRDefault="008030C1" w:rsidP="00F76C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30C1" w:rsidRDefault="008030C1" w:rsidP="00F76C6E">
      <w:pPr>
        <w:jc w:val="both"/>
        <w:rPr>
          <w:sz w:val="28"/>
          <w:szCs w:val="28"/>
        </w:rPr>
      </w:pPr>
    </w:p>
    <w:p w:rsidR="008030C1" w:rsidRPr="000169AB" w:rsidRDefault="008030C1" w:rsidP="00F76C6E">
      <w:pPr>
        <w:jc w:val="both"/>
        <w:rPr>
          <w:sz w:val="28"/>
          <w:szCs w:val="28"/>
        </w:rPr>
      </w:pPr>
    </w:p>
    <w:p w:rsidR="008030C1" w:rsidRDefault="008030C1">
      <w:pPr>
        <w:pStyle w:val="1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030C1" w:rsidRDefault="008030C1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Глава Спасского</w:t>
      </w:r>
    </w:p>
    <w:p w:rsidR="008030C1" w:rsidRDefault="008030C1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К.А. Нугаев</w:t>
      </w:r>
    </w:p>
    <w:p w:rsidR="008030C1" w:rsidRDefault="008030C1">
      <w:pPr>
        <w:pStyle w:val="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0C1" w:rsidRDefault="008030C1"/>
    <w:sectPr w:rsidR="008030C1" w:rsidSect="00347C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tar 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4C0"/>
    <w:multiLevelType w:val="hybridMultilevel"/>
    <w:tmpl w:val="225EBCB8"/>
    <w:lvl w:ilvl="0" w:tplc="C5D2865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3A6A3F26"/>
    <w:multiLevelType w:val="hybridMultilevel"/>
    <w:tmpl w:val="AE22FB2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E4E6EFF"/>
    <w:multiLevelType w:val="hybridMultilevel"/>
    <w:tmpl w:val="D1BCD1AC"/>
    <w:lvl w:ilvl="0" w:tplc="4322FD1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9F"/>
    <w:rsid w:val="000169AB"/>
    <w:rsid w:val="0005229F"/>
    <w:rsid w:val="00173681"/>
    <w:rsid w:val="002B1F2F"/>
    <w:rsid w:val="00347CBC"/>
    <w:rsid w:val="004264A5"/>
    <w:rsid w:val="00540F72"/>
    <w:rsid w:val="006C5DCB"/>
    <w:rsid w:val="00711F9A"/>
    <w:rsid w:val="008030C1"/>
    <w:rsid w:val="00844031"/>
    <w:rsid w:val="008F5813"/>
    <w:rsid w:val="009F5B52"/>
    <w:rsid w:val="00A8154E"/>
    <w:rsid w:val="00A97248"/>
    <w:rsid w:val="00D7029D"/>
    <w:rsid w:val="00DB009F"/>
    <w:rsid w:val="00EF474D"/>
    <w:rsid w:val="00F76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B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7CBC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caps/>
      <w:noProof/>
      <w:color w:val="008000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7CBC"/>
    <w:pPr>
      <w:keepNext/>
      <w:widowControl/>
      <w:autoSpaceDE/>
      <w:autoSpaceDN/>
      <w:adjustRightInd/>
      <w:ind w:left="317"/>
      <w:jc w:val="center"/>
      <w:outlineLvl w:val="1"/>
    </w:pPr>
    <w:rPr>
      <w:rFonts w:ascii="Times New Roman" w:hAnsi="Times New Roman" w:cs="Times New Roman"/>
      <w:caps/>
      <w:noProof/>
      <w:color w:val="008000"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">
    <w:name w:val="Без интервала1"/>
    <w:uiPriority w:val="99"/>
    <w:rsid w:val="00347CB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9F5B52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241</Words>
  <Characters>1377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2012-07-12T11:32:00Z</cp:lastPrinted>
  <dcterms:created xsi:type="dcterms:W3CDTF">2012-07-12T11:58:00Z</dcterms:created>
  <dcterms:modified xsi:type="dcterms:W3CDTF">2012-09-28T12:11:00Z</dcterms:modified>
</cp:coreProperties>
</file>